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F882" w14:textId="0456ABFD" w:rsidR="008C6E23" w:rsidRDefault="00424A64" w:rsidP="00033653">
      <w:pPr>
        <w:spacing w:after="0" w:line="480" w:lineRule="auto"/>
        <w:ind w:firstLine="720"/>
      </w:pPr>
      <w:r>
        <w:t>A</w:t>
      </w:r>
      <w:r w:rsidR="00F21AB4">
        <w:t xml:space="preserve">s </w:t>
      </w:r>
      <w:r w:rsidR="00CF4371">
        <w:t>I prepare</w:t>
      </w:r>
      <w:r w:rsidR="001F4285">
        <w:t xml:space="preserve"> </w:t>
      </w:r>
      <w:r w:rsidR="00E05874">
        <w:t xml:space="preserve">to </w:t>
      </w:r>
      <w:r w:rsidR="00A641E4">
        <w:t>return to academic study</w:t>
      </w:r>
      <w:r w:rsidR="00F21AB4">
        <w:t>, I am</w:t>
      </w:r>
      <w:r w:rsidR="00E05874">
        <w:t xml:space="preserve"> confident</w:t>
      </w:r>
      <w:r w:rsidR="00F21AB4">
        <w:t xml:space="preserve"> </w:t>
      </w:r>
      <w:r w:rsidR="003F0B4F">
        <w:t>East Carolina University</w:t>
      </w:r>
      <w:r w:rsidR="00E05874">
        <w:t xml:space="preserve"> – and the Ra</w:t>
      </w:r>
      <w:r w:rsidR="00033653">
        <w:t>leigh area</w:t>
      </w:r>
      <w:r w:rsidR="00963F89">
        <w:t>,</w:t>
      </w:r>
      <w:r w:rsidR="00033653">
        <w:t xml:space="preserve"> more broadly – is</w:t>
      </w:r>
      <w:r w:rsidR="00A641E4">
        <w:t xml:space="preserve"> </w:t>
      </w:r>
      <w:r w:rsidR="00E05874">
        <w:t>the ideal fit</w:t>
      </w:r>
      <w:r w:rsidR="00943E98">
        <w:t xml:space="preserve">. I </w:t>
      </w:r>
      <w:r w:rsidR="00E05874">
        <w:t xml:space="preserve">am </w:t>
      </w:r>
      <w:r>
        <w:t>eager</w:t>
      </w:r>
      <w:r w:rsidR="00E05874">
        <w:t xml:space="preserve"> to </w:t>
      </w:r>
      <w:r w:rsidR="00943E98">
        <w:t>think and do</w:t>
      </w:r>
      <w:r w:rsidR="00E05874">
        <w:t>,</w:t>
      </w:r>
      <w:r w:rsidR="0050328F">
        <w:t xml:space="preserve"> as a writer, a student, and an educator</w:t>
      </w:r>
      <w:r w:rsidR="00A641E4">
        <w:t>.</w:t>
      </w:r>
      <w:r w:rsidR="00CF4371">
        <w:t xml:space="preserve"> As a</w:t>
      </w:r>
      <w:r w:rsidR="00E05874">
        <w:t>n experienced researcher in</w:t>
      </w:r>
      <w:r w:rsidR="00CF4371">
        <w:t xml:space="preserve"> </w:t>
      </w:r>
      <w:r w:rsidR="00E05874">
        <w:t xml:space="preserve">the fields of </w:t>
      </w:r>
      <w:r w:rsidR="00CF4371">
        <w:t xml:space="preserve">literature and sociology, my search for </w:t>
      </w:r>
      <w:r w:rsidR="00E05874">
        <w:t xml:space="preserve">my next chapter naturally </w:t>
      </w:r>
      <w:r w:rsidR="00CF4371">
        <w:t xml:space="preserve">led me to the </w:t>
      </w:r>
      <w:r w:rsidR="003F0B4F">
        <w:t>English Master’s program at my alma mater</w:t>
      </w:r>
      <w:r w:rsidR="00CF4371">
        <w:t>.</w:t>
      </w:r>
      <w:r w:rsidR="0039143C">
        <w:t xml:space="preserve"> </w:t>
      </w:r>
      <w:proofErr w:type="gramStart"/>
      <w:r w:rsidR="00E05874">
        <w:t>In particular, the</w:t>
      </w:r>
      <w:proofErr w:type="gramEnd"/>
      <w:r w:rsidR="00E05874">
        <w:t xml:space="preserve"> </w:t>
      </w:r>
      <w:r w:rsidR="003F0B4F">
        <w:t>Multicultural and Transnational Literature</w:t>
      </w:r>
      <w:r w:rsidR="008C6E23">
        <w:t xml:space="preserve"> track is a perfect intersection of my </w:t>
      </w:r>
      <w:r w:rsidR="00E05874">
        <w:t xml:space="preserve">experience and </w:t>
      </w:r>
      <w:r w:rsidR="008C6E23">
        <w:t>interests in language and culture</w:t>
      </w:r>
      <w:r w:rsidR="00E05874">
        <w:t xml:space="preserve">, </w:t>
      </w:r>
      <w:r w:rsidR="002360D6">
        <w:t xml:space="preserve">and the robust course offerings on </w:t>
      </w:r>
      <w:r w:rsidR="003F0B4F">
        <w:t xml:space="preserve">various ethnic </w:t>
      </w:r>
      <w:r w:rsidR="00D17A81">
        <w:t>backgrounds</w:t>
      </w:r>
      <w:r w:rsidR="002360D6">
        <w:t xml:space="preserve"> </w:t>
      </w:r>
      <w:r w:rsidR="00E05874">
        <w:t xml:space="preserve">will </w:t>
      </w:r>
      <w:r w:rsidR="002360D6">
        <w:t>offer critical insight to my research themes.</w:t>
      </w:r>
      <w:r w:rsidR="008C6E23">
        <w:t xml:space="preserve"> </w:t>
      </w:r>
      <w:r w:rsidR="00E05874">
        <w:t xml:space="preserve">I am convinced there remains more for </w:t>
      </w:r>
      <w:r w:rsidR="008C6E23">
        <w:t>me to accomplish</w:t>
      </w:r>
      <w:r w:rsidR="00D17A81">
        <w:t xml:space="preserve"> in academia</w:t>
      </w:r>
      <w:r w:rsidR="008C6E23">
        <w:t xml:space="preserve">, and this community promises a niche </w:t>
      </w:r>
      <w:r w:rsidR="00E05874">
        <w:t>matched</w:t>
      </w:r>
      <w:r w:rsidR="008C6E23">
        <w:t xml:space="preserve"> </w:t>
      </w:r>
      <w:r w:rsidR="00E05874">
        <w:t xml:space="preserve">by </w:t>
      </w:r>
      <w:r w:rsidR="008C6E23">
        <w:t>no other.</w:t>
      </w:r>
    </w:p>
    <w:p w14:paraId="5A47023A" w14:textId="420E4B59" w:rsidR="002360D6" w:rsidRDefault="00F21AB4" w:rsidP="00424A64">
      <w:pPr>
        <w:spacing w:after="0" w:line="480" w:lineRule="auto"/>
      </w:pPr>
      <w:r>
        <w:tab/>
      </w:r>
      <w:r w:rsidR="0005438B">
        <w:t>I pursued</w:t>
      </w:r>
      <w:r w:rsidR="00CD3078">
        <w:t xml:space="preserve"> </w:t>
      </w:r>
      <w:r>
        <w:t xml:space="preserve">my </w:t>
      </w:r>
      <w:r w:rsidR="0005438B">
        <w:t xml:space="preserve">undergraduate </w:t>
      </w:r>
      <w:r>
        <w:t>studies</w:t>
      </w:r>
      <w:r w:rsidR="00CD3078">
        <w:t xml:space="preserve"> with a firm</w:t>
      </w:r>
      <w:r>
        <w:t xml:space="preserve"> goal – one that had been engrained and encouraged throughout my life </w:t>
      </w:r>
      <w:r w:rsidR="00412A3E">
        <w:t xml:space="preserve">by </w:t>
      </w:r>
      <w:r w:rsidR="00CF4371">
        <w:t>three generations of</w:t>
      </w:r>
      <w:r w:rsidR="00412A3E">
        <w:t xml:space="preserve"> teachers </w:t>
      </w:r>
      <w:r>
        <w:t xml:space="preserve">– </w:t>
      </w:r>
      <w:r w:rsidR="002360D6">
        <w:t>to educate</w:t>
      </w:r>
      <w:r>
        <w:t xml:space="preserve">. </w:t>
      </w:r>
      <w:r w:rsidR="00CF4371">
        <w:t>To that end</w:t>
      </w:r>
      <w:r w:rsidR="0005438B">
        <w:t xml:space="preserve">, </w:t>
      </w:r>
      <w:r>
        <w:t xml:space="preserve">I earned my Bachelor of Science in </w:t>
      </w:r>
      <w:r w:rsidR="000A32A6">
        <w:t xml:space="preserve">English </w:t>
      </w:r>
      <w:r>
        <w:t xml:space="preserve">Education </w:t>
      </w:r>
      <w:proofErr w:type="gramStart"/>
      <w:r w:rsidR="0005438B">
        <w:t>in order to</w:t>
      </w:r>
      <w:proofErr w:type="gramEnd"/>
      <w:r w:rsidR="0005438B">
        <w:t xml:space="preserve"> </w:t>
      </w:r>
      <w:r>
        <w:t xml:space="preserve">help </w:t>
      </w:r>
      <w:r w:rsidR="00CF4371">
        <w:t xml:space="preserve">another generation of young people </w:t>
      </w:r>
      <w:r>
        <w:t>overcome</w:t>
      </w:r>
      <w:r w:rsidR="008C6E23">
        <w:t xml:space="preserve"> their own obstacles</w:t>
      </w:r>
      <w:r w:rsidR="00CF4371">
        <w:t xml:space="preserve"> through storytelling.  While the last several years teaching sixth grade ha</w:t>
      </w:r>
      <w:r w:rsidR="00E05874">
        <w:t>ve</w:t>
      </w:r>
      <w:r w:rsidR="00CF4371">
        <w:t xml:space="preserve"> been extremely rewarding, I cannot help but feel the drive to reach a broader </w:t>
      </w:r>
      <w:r w:rsidR="00A641E4">
        <w:t>and more sophisticated audience</w:t>
      </w:r>
      <w:r w:rsidR="008C6E23">
        <w:t xml:space="preserve"> with </w:t>
      </w:r>
      <w:r w:rsidR="00E05874">
        <w:t>more advanced and nuanced scholarly work.</w:t>
      </w:r>
      <w:r w:rsidR="00CF4371">
        <w:t xml:space="preserve"> </w:t>
      </w:r>
      <w:r w:rsidR="00424A64">
        <w:t>Further</w:t>
      </w:r>
      <w:r w:rsidR="00033653">
        <w:t xml:space="preserve"> studies</w:t>
      </w:r>
      <w:r w:rsidR="00E05874">
        <w:t xml:space="preserve"> at Bridgewater State University and Queen’s University introduced me to graduate level theories and research methodologies. </w:t>
      </w:r>
      <w:r w:rsidR="008C6E23">
        <w:t>M</w:t>
      </w:r>
      <w:r w:rsidR="008C6E23" w:rsidRPr="00D35B45">
        <w:rPr>
          <w:rFonts w:eastAsia="Times New Roman"/>
        </w:rPr>
        <w:t xml:space="preserve">y </w:t>
      </w:r>
      <w:r w:rsidR="008C6E23">
        <w:rPr>
          <w:rFonts w:eastAsia="Times New Roman"/>
        </w:rPr>
        <w:t>course</w:t>
      </w:r>
      <w:r w:rsidR="008C6E23" w:rsidRPr="00D35B45">
        <w:rPr>
          <w:rFonts w:eastAsia="Times New Roman"/>
        </w:rPr>
        <w:t xml:space="preserve">work spanned various </w:t>
      </w:r>
      <w:r w:rsidR="00424A64">
        <w:rPr>
          <w:rFonts w:eastAsia="Times New Roman"/>
        </w:rPr>
        <w:t>subgenres</w:t>
      </w:r>
      <w:r w:rsidR="008C6E23" w:rsidRPr="00D35B45">
        <w:rPr>
          <w:rFonts w:eastAsia="Times New Roman"/>
        </w:rPr>
        <w:t>,</w:t>
      </w:r>
      <w:r w:rsidR="00424A64">
        <w:rPr>
          <w:rFonts w:eastAsia="Times New Roman"/>
        </w:rPr>
        <w:t xml:space="preserve"> including</w:t>
      </w:r>
      <w:r w:rsidR="008C6E23" w:rsidRPr="00D35B45">
        <w:rPr>
          <w:rFonts w:eastAsia="Times New Roman"/>
        </w:rPr>
        <w:t xml:space="preserve"> </w:t>
      </w:r>
      <w:r w:rsidR="00D17A81">
        <w:rPr>
          <w:rFonts w:eastAsia="Times New Roman"/>
        </w:rPr>
        <w:t xml:space="preserve">Transnational Race, Gender, and Sexuality with Dr. Sarita Srivastava, </w:t>
      </w:r>
      <w:r w:rsidR="00963F89">
        <w:rPr>
          <w:rFonts w:eastAsia="Times New Roman"/>
        </w:rPr>
        <w:t xml:space="preserve">film and Irish studies with Dr. Kathleen </w:t>
      </w:r>
      <w:proofErr w:type="spellStart"/>
      <w:r w:rsidR="00963F89">
        <w:rPr>
          <w:rFonts w:eastAsia="Times New Roman"/>
        </w:rPr>
        <w:t>Vejvoda</w:t>
      </w:r>
      <w:proofErr w:type="spellEnd"/>
      <w:r w:rsidR="008C6E23" w:rsidRPr="00D35B45">
        <w:rPr>
          <w:rFonts w:eastAsia="Times New Roman"/>
        </w:rPr>
        <w:t xml:space="preserve">, </w:t>
      </w:r>
      <w:r w:rsidR="008C6E23">
        <w:rPr>
          <w:rFonts w:eastAsia="Times New Roman"/>
        </w:rPr>
        <w:t xml:space="preserve">and </w:t>
      </w:r>
      <w:r w:rsidR="002360D6">
        <w:rPr>
          <w:rFonts w:eastAsia="Times New Roman"/>
        </w:rPr>
        <w:t>masculinity</w:t>
      </w:r>
      <w:r w:rsidR="008C6E23">
        <w:rPr>
          <w:rFonts w:eastAsia="Times New Roman"/>
        </w:rPr>
        <w:t xml:space="preserve"> </w:t>
      </w:r>
      <w:r w:rsidR="00D17A81">
        <w:rPr>
          <w:rFonts w:eastAsia="Times New Roman"/>
        </w:rPr>
        <w:t xml:space="preserve">in Canadian Literature </w:t>
      </w:r>
      <w:r w:rsidR="008C6E23" w:rsidRPr="00D35B45">
        <w:rPr>
          <w:rFonts w:eastAsia="Times New Roman"/>
        </w:rPr>
        <w:t xml:space="preserve">with </w:t>
      </w:r>
      <w:r w:rsidR="00963F89">
        <w:rPr>
          <w:rFonts w:eastAsia="Times New Roman"/>
        </w:rPr>
        <w:t xml:space="preserve">Dr. </w:t>
      </w:r>
      <w:r w:rsidR="008C6E23">
        <w:rPr>
          <w:rFonts w:eastAsia="Times New Roman"/>
        </w:rPr>
        <w:t xml:space="preserve">Sam </w:t>
      </w:r>
      <w:proofErr w:type="spellStart"/>
      <w:r w:rsidR="008C6E23">
        <w:rPr>
          <w:rFonts w:eastAsia="Times New Roman"/>
        </w:rPr>
        <w:t>McKegney</w:t>
      </w:r>
      <w:proofErr w:type="spellEnd"/>
      <w:r w:rsidR="008C6E23">
        <w:rPr>
          <w:rFonts w:eastAsia="Times New Roman"/>
        </w:rPr>
        <w:t xml:space="preserve">. </w:t>
      </w:r>
      <w:r w:rsidR="00885C86">
        <w:rPr>
          <w:rFonts w:eastAsia="Times New Roman"/>
        </w:rPr>
        <w:t xml:space="preserve">I was fascinated with the cultural exposure to the narratives of minorities, immigrants, and veterans of both domestic and foreign conflicts. Discerning the myriad </w:t>
      </w:r>
      <w:r w:rsidR="008B4C9D">
        <w:rPr>
          <w:rFonts w:eastAsia="Times New Roman"/>
        </w:rPr>
        <w:t xml:space="preserve">cultural </w:t>
      </w:r>
      <w:r w:rsidR="00885C86">
        <w:rPr>
          <w:rFonts w:eastAsia="Times New Roman"/>
        </w:rPr>
        <w:t xml:space="preserve">conceptions of gender roles in today’s political climate inspired my capstone project, “Maternity reconceived in the public and private spheres”, supervised by </w:t>
      </w:r>
      <w:r w:rsidR="008C6E23">
        <w:rPr>
          <w:rFonts w:eastAsia="Times New Roman"/>
        </w:rPr>
        <w:t>Dr. Rob Beamish</w:t>
      </w:r>
      <w:r w:rsidR="00885C86">
        <w:rPr>
          <w:rFonts w:eastAsia="Times New Roman"/>
        </w:rPr>
        <w:t xml:space="preserve">. </w:t>
      </w:r>
      <w:r w:rsidR="002360D6">
        <w:rPr>
          <w:rFonts w:eastAsia="Times New Roman"/>
        </w:rPr>
        <w:t xml:space="preserve">My only regret </w:t>
      </w:r>
      <w:r w:rsidR="002360D6">
        <w:rPr>
          <w:rFonts w:eastAsia="Times New Roman"/>
        </w:rPr>
        <w:lastRenderedPageBreak/>
        <w:t xml:space="preserve">from my time at Queen’s is that </w:t>
      </w:r>
      <w:r w:rsidR="00E05874">
        <w:rPr>
          <w:rFonts w:eastAsia="Times New Roman"/>
        </w:rPr>
        <w:t xml:space="preserve">my employer only afforded me a one-year sabbatical to complete my </w:t>
      </w:r>
      <w:proofErr w:type="gramStart"/>
      <w:r w:rsidR="002360D6">
        <w:rPr>
          <w:rFonts w:eastAsia="Times New Roman"/>
        </w:rPr>
        <w:t>Master’s</w:t>
      </w:r>
      <w:proofErr w:type="gramEnd"/>
      <w:r w:rsidR="002360D6">
        <w:rPr>
          <w:rFonts w:eastAsia="Times New Roman"/>
        </w:rPr>
        <w:t xml:space="preserve"> program, </w:t>
      </w:r>
      <w:r w:rsidR="00E05874">
        <w:rPr>
          <w:rFonts w:eastAsia="Times New Roman"/>
        </w:rPr>
        <w:t xml:space="preserve">and as a consequence, I was forced to leave much </w:t>
      </w:r>
      <w:r w:rsidR="00CE3E3B">
        <w:rPr>
          <w:rFonts w:eastAsia="Times New Roman"/>
        </w:rPr>
        <w:t>unexplored</w:t>
      </w:r>
      <w:r w:rsidR="002360D6">
        <w:rPr>
          <w:rFonts w:eastAsia="Times New Roman"/>
        </w:rPr>
        <w:t xml:space="preserve">. </w:t>
      </w:r>
      <w:r w:rsidR="002360D6">
        <w:t xml:space="preserve"> </w:t>
      </w:r>
    </w:p>
    <w:p w14:paraId="73431316" w14:textId="71E22DA1" w:rsidR="00A9274B" w:rsidRPr="005F4C24" w:rsidRDefault="005F4C24" w:rsidP="00963F89">
      <w:pPr>
        <w:spacing w:after="0" w:line="480" w:lineRule="auto"/>
        <w:ind w:firstLine="720"/>
      </w:pPr>
      <w:r>
        <w:t xml:space="preserve">It is the research interests I developed at my prior institutions which initially attracted me to </w:t>
      </w:r>
      <w:r w:rsidR="00424A64">
        <w:t>ECU’s</w:t>
      </w:r>
      <w:r>
        <w:t xml:space="preserve"> program, and </w:t>
      </w:r>
      <w:r w:rsidR="00424A64">
        <w:t>your</w:t>
      </w:r>
      <w:r>
        <w:t xml:space="preserve"> faculty’s work is particularly well-aligned with </w:t>
      </w:r>
      <w:r w:rsidR="008C6E23">
        <w:t>my own research goals.</w:t>
      </w:r>
      <w:r w:rsidR="00424A64">
        <w:t xml:space="preserve"> Dr. Anna </w:t>
      </w:r>
      <w:proofErr w:type="spellStart"/>
      <w:r w:rsidR="00424A64">
        <w:t>Froula’s</w:t>
      </w:r>
      <w:proofErr w:type="spellEnd"/>
      <w:r w:rsidR="00424A64">
        <w:t xml:space="preserve"> work on </w:t>
      </w:r>
      <w:r w:rsidR="00885C86">
        <w:t>media</w:t>
      </w:r>
      <w:r w:rsidR="00424A64">
        <w:t xml:space="preserve"> studies and war narratives </w:t>
      </w:r>
      <w:r w:rsidR="00885C86">
        <w:t xml:space="preserve">touches on my interest in veterans’ affairs and Dr. Andrea </w:t>
      </w:r>
      <w:proofErr w:type="spellStart"/>
      <w:r w:rsidR="00885C86">
        <w:t>Kitta’s</w:t>
      </w:r>
      <w:proofErr w:type="spellEnd"/>
      <w:r w:rsidR="00885C86">
        <w:t xml:space="preserve"> research on the intersection of health and folklore speaks to my sociological endeavors. </w:t>
      </w:r>
      <w:r w:rsidR="00E05874">
        <w:t>I am seeking t</w:t>
      </w:r>
      <w:r w:rsidR="00A9274B">
        <w:t xml:space="preserve">he </w:t>
      </w:r>
      <w:r w:rsidR="008C6E23">
        <w:t>opportunity t</w:t>
      </w:r>
      <w:r w:rsidR="002360D6">
        <w:t>o delve into these var</w:t>
      </w:r>
      <w:r w:rsidR="00A9274B">
        <w:t>ious</w:t>
      </w:r>
      <w:r w:rsidR="002360D6">
        <w:t xml:space="preserve"> subfields, </w:t>
      </w:r>
      <w:r w:rsidR="00E05874">
        <w:t xml:space="preserve">through </w:t>
      </w:r>
      <w:r w:rsidR="002360D6">
        <w:t xml:space="preserve">qualitative </w:t>
      </w:r>
      <w:r w:rsidR="008B4C9D">
        <w:t>study and research that I’m sure will be inspired by the expertise of your diverse faculty</w:t>
      </w:r>
      <w:r w:rsidR="00E05874">
        <w:t xml:space="preserve">.  My aim is </w:t>
      </w:r>
      <w:r w:rsidR="00424A64">
        <w:t>to bring these studies and research to classes of my own making at the university level and</w:t>
      </w:r>
      <w:r w:rsidR="00E05874">
        <w:t xml:space="preserve"> </w:t>
      </w:r>
      <w:r>
        <w:t>mak</w:t>
      </w:r>
      <w:r w:rsidR="00424A64">
        <w:t>e</w:t>
      </w:r>
      <w:r>
        <w:t xml:space="preserve"> </w:t>
      </w:r>
      <w:r w:rsidR="00424A64">
        <w:t xml:space="preserve">my own </w:t>
      </w:r>
      <w:r>
        <w:t xml:space="preserve">contributions to the field with scholarly </w:t>
      </w:r>
      <w:r w:rsidR="00424A64">
        <w:t>research</w:t>
      </w:r>
      <w:r w:rsidR="00E05874">
        <w:t xml:space="preserve">.  </w:t>
      </w:r>
      <w:r w:rsidR="00583A67">
        <w:t>It is my sincerest hope that the</w:t>
      </w:r>
      <w:r w:rsidR="00424A64">
        <w:t xml:space="preserve"> English</w:t>
      </w:r>
      <w:r w:rsidR="00583A67">
        <w:t xml:space="preserve"> department will facilitate</w:t>
      </w:r>
      <w:r w:rsidR="00E05874">
        <w:t xml:space="preserve"> the </w:t>
      </w:r>
      <w:proofErr w:type="gramStart"/>
      <w:r w:rsidR="00E05874">
        <w:t xml:space="preserve">aforementioned </w:t>
      </w:r>
      <w:r w:rsidR="000E6BEA">
        <w:t>collaboration</w:t>
      </w:r>
      <w:proofErr w:type="gramEnd"/>
      <w:r w:rsidR="00583A67">
        <w:t xml:space="preserve">, </w:t>
      </w:r>
      <w:r w:rsidR="00E05874">
        <w:t xml:space="preserve">so </w:t>
      </w:r>
      <w:r w:rsidR="000E6BEA">
        <w:t>that</w:t>
      </w:r>
      <w:r w:rsidR="00583A67">
        <w:t xml:space="preserve"> together we may examine the crucial narratives of thes</w:t>
      </w:r>
      <w:r w:rsidR="00033653">
        <w:t>e</w:t>
      </w:r>
      <w:r>
        <w:t xml:space="preserve"> </w:t>
      </w:r>
      <w:r w:rsidR="00E05874">
        <w:t>and other</w:t>
      </w:r>
      <w:r>
        <w:t xml:space="preserve"> </w:t>
      </w:r>
      <w:r w:rsidR="00583A67">
        <w:t xml:space="preserve">marginalized classes. </w:t>
      </w:r>
      <w:bookmarkStart w:id="0" w:name="_GoBack"/>
      <w:bookmarkEnd w:id="0"/>
    </w:p>
    <w:sectPr w:rsidR="00A9274B" w:rsidRPr="005F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B4"/>
    <w:rsid w:val="00033653"/>
    <w:rsid w:val="0005438B"/>
    <w:rsid w:val="000A32A6"/>
    <w:rsid w:val="000E6BEA"/>
    <w:rsid w:val="00134A44"/>
    <w:rsid w:val="00185B90"/>
    <w:rsid w:val="001F4285"/>
    <w:rsid w:val="002360D6"/>
    <w:rsid w:val="0039143C"/>
    <w:rsid w:val="003F0B4F"/>
    <w:rsid w:val="00412A3E"/>
    <w:rsid w:val="00424A64"/>
    <w:rsid w:val="0043665D"/>
    <w:rsid w:val="0050328F"/>
    <w:rsid w:val="00583A67"/>
    <w:rsid w:val="005C44DF"/>
    <w:rsid w:val="005F4C24"/>
    <w:rsid w:val="006618AA"/>
    <w:rsid w:val="00885C86"/>
    <w:rsid w:val="008B4C9D"/>
    <w:rsid w:val="008C6E23"/>
    <w:rsid w:val="008F600B"/>
    <w:rsid w:val="00932158"/>
    <w:rsid w:val="00943E98"/>
    <w:rsid w:val="00963F89"/>
    <w:rsid w:val="009B3710"/>
    <w:rsid w:val="00A641E4"/>
    <w:rsid w:val="00A9274B"/>
    <w:rsid w:val="00CD3078"/>
    <w:rsid w:val="00CE3E3B"/>
    <w:rsid w:val="00CF4371"/>
    <w:rsid w:val="00D17A81"/>
    <w:rsid w:val="00D524AE"/>
    <w:rsid w:val="00D960AD"/>
    <w:rsid w:val="00E05874"/>
    <w:rsid w:val="00E10FEF"/>
    <w:rsid w:val="00ED67A9"/>
    <w:rsid w:val="00EF313E"/>
    <w:rsid w:val="00F01216"/>
    <w:rsid w:val="00F21AB4"/>
    <w:rsid w:val="00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8ECA"/>
  <w15:chartTrackingRefBased/>
  <w15:docId w15:val="{75403CDD-7CEA-4D79-A862-116011F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E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7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alice.verlezza@outlook.com</dc:creator>
  <cp:keywords/>
  <dc:description/>
  <cp:lastModifiedBy>alice.verlezza@outlook.com</cp:lastModifiedBy>
  <cp:revision>2</cp:revision>
  <cp:lastPrinted>2016-12-29T20:16:00Z</cp:lastPrinted>
  <dcterms:created xsi:type="dcterms:W3CDTF">2019-04-25T17:50:00Z</dcterms:created>
  <dcterms:modified xsi:type="dcterms:W3CDTF">2019-04-25T17:50:00Z</dcterms:modified>
</cp:coreProperties>
</file>